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4171" w14:textId="77777777" w:rsidR="005D52EB" w:rsidRPr="005D52EB" w:rsidRDefault="005D52EB" w:rsidP="005D52EB">
      <w:pPr>
        <w:spacing w:after="0" w:line="240" w:lineRule="auto"/>
        <w:rPr>
          <w:rFonts w:ascii="Candara" w:hAnsi="Candara" w:cstheme="minorHAnsi"/>
          <w:sz w:val="24"/>
          <w:szCs w:val="24"/>
        </w:rPr>
      </w:pPr>
      <w:r w:rsidRPr="005D52EB">
        <w:rPr>
          <w:rFonts w:ascii="Candara" w:hAnsi="Candara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DA961DA" wp14:editId="761BD656">
            <wp:simplePos x="0" y="0"/>
            <wp:positionH relativeFrom="margin">
              <wp:posOffset>0</wp:posOffset>
            </wp:positionH>
            <wp:positionV relativeFrom="topMargin">
              <wp:posOffset>544195</wp:posOffset>
            </wp:positionV>
            <wp:extent cx="5943600" cy="645795"/>
            <wp:effectExtent l="0" t="0" r="0" b="1905"/>
            <wp:wrapSquare wrapText="bothSides"/>
            <wp:docPr id="1" name="Obraz 9" descr="C:\Users\rrykala\Desktop\Achromatyczny\Achrom loga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7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F3443EF" w14:textId="46DB7AE1" w:rsidR="005D52EB" w:rsidRPr="008B6DE7" w:rsidRDefault="005D52EB" w:rsidP="0021724D">
      <w:pPr>
        <w:spacing w:after="0" w:line="240" w:lineRule="auto"/>
        <w:jc w:val="right"/>
        <w:rPr>
          <w:rStyle w:val="normaltextrun"/>
          <w:rFonts w:ascii="Candara" w:hAnsi="Candara" w:cstheme="minorHAnsi"/>
          <w:sz w:val="20"/>
          <w:szCs w:val="20"/>
        </w:rPr>
      </w:pPr>
      <w:r w:rsidRPr="008B6DE7">
        <w:rPr>
          <w:rFonts w:ascii="Candara" w:hAnsi="Candara" w:cstheme="minorHAnsi"/>
          <w:sz w:val="20"/>
          <w:szCs w:val="20"/>
        </w:rPr>
        <w:t xml:space="preserve">Rzeszów, dnia </w:t>
      </w:r>
      <w:r w:rsidR="000E11FA">
        <w:rPr>
          <w:rFonts w:ascii="Candara" w:hAnsi="Candara" w:cstheme="minorHAnsi"/>
          <w:sz w:val="20"/>
          <w:szCs w:val="20"/>
        </w:rPr>
        <w:t>18 kwietnia</w:t>
      </w:r>
      <w:r w:rsidRPr="008B6DE7">
        <w:rPr>
          <w:rFonts w:ascii="Candara" w:hAnsi="Candara" w:cstheme="minorHAnsi"/>
          <w:sz w:val="20"/>
          <w:szCs w:val="20"/>
        </w:rPr>
        <w:t xml:space="preserve"> 202</w:t>
      </w:r>
      <w:r w:rsidR="000E11FA">
        <w:rPr>
          <w:rFonts w:ascii="Candara" w:hAnsi="Candara" w:cstheme="minorHAnsi"/>
          <w:sz w:val="20"/>
          <w:szCs w:val="20"/>
        </w:rPr>
        <w:t>3</w:t>
      </w:r>
      <w:r w:rsidRPr="008B6DE7">
        <w:rPr>
          <w:rFonts w:ascii="Candara" w:hAnsi="Candara" w:cstheme="minorHAnsi"/>
          <w:sz w:val="20"/>
          <w:szCs w:val="20"/>
        </w:rPr>
        <w:t> r.</w:t>
      </w:r>
    </w:p>
    <w:p w14:paraId="6525A43C" w14:textId="068A0C2A" w:rsidR="005D52EB" w:rsidRPr="008B6DE7" w:rsidRDefault="005D52EB" w:rsidP="0021724D">
      <w:pPr>
        <w:rPr>
          <w:rFonts w:ascii="Candara" w:hAnsi="Candara" w:cs="Calibri"/>
          <w:bCs/>
          <w:color w:val="000000"/>
          <w:sz w:val="20"/>
          <w:szCs w:val="20"/>
          <w:bdr w:val="none" w:sz="0" w:space="0" w:color="auto" w:frame="1"/>
        </w:rPr>
      </w:pPr>
      <w:r w:rsidRPr="008B6DE7">
        <w:rPr>
          <w:rStyle w:val="normaltextrun"/>
          <w:rFonts w:ascii="Candara" w:hAnsi="Candara" w:cs="Calibri"/>
          <w:bCs/>
          <w:color w:val="000000"/>
          <w:sz w:val="20"/>
          <w:szCs w:val="20"/>
          <w:bdr w:val="none" w:sz="0" w:space="0" w:color="auto" w:frame="1"/>
        </w:rPr>
        <w:t>ED.042.2.1.</w:t>
      </w:r>
      <w:r w:rsidR="000E11FA">
        <w:rPr>
          <w:rStyle w:val="normaltextrun"/>
          <w:rFonts w:ascii="Candara" w:hAnsi="Candara" w:cs="Calibri"/>
          <w:bCs/>
          <w:color w:val="000000"/>
          <w:sz w:val="20"/>
          <w:szCs w:val="20"/>
          <w:bdr w:val="none" w:sz="0" w:space="0" w:color="auto" w:frame="1"/>
        </w:rPr>
        <w:t>77</w:t>
      </w:r>
      <w:r w:rsidRPr="008B6DE7">
        <w:rPr>
          <w:rStyle w:val="normaltextrun"/>
          <w:rFonts w:ascii="Candara" w:hAnsi="Candara" w:cs="Calibri"/>
          <w:bCs/>
          <w:color w:val="000000"/>
          <w:sz w:val="20"/>
          <w:szCs w:val="20"/>
          <w:bdr w:val="none" w:sz="0" w:space="0" w:color="auto" w:frame="1"/>
        </w:rPr>
        <w:t>.2021</w:t>
      </w:r>
    </w:p>
    <w:p w14:paraId="0E246795" w14:textId="020CFB15" w:rsidR="00503A18" w:rsidRPr="008B6DE7" w:rsidRDefault="00503A18" w:rsidP="00503A18">
      <w:pPr>
        <w:spacing w:line="240" w:lineRule="auto"/>
        <w:jc w:val="right"/>
        <w:rPr>
          <w:rFonts w:ascii="Candara" w:hAnsi="Candara" w:cstheme="minorHAnsi"/>
          <w:b/>
          <w:sz w:val="20"/>
          <w:szCs w:val="20"/>
        </w:rPr>
      </w:pPr>
    </w:p>
    <w:p w14:paraId="2367EBD8" w14:textId="6D6263F4" w:rsidR="00503A18" w:rsidRPr="008B6DE7" w:rsidRDefault="00503A18" w:rsidP="00503A18">
      <w:pPr>
        <w:spacing w:line="240" w:lineRule="auto"/>
        <w:jc w:val="center"/>
        <w:rPr>
          <w:rFonts w:ascii="Candara" w:hAnsi="Candara" w:cstheme="minorHAnsi"/>
          <w:b/>
          <w:sz w:val="20"/>
          <w:szCs w:val="20"/>
        </w:rPr>
      </w:pPr>
      <w:r w:rsidRPr="008B6DE7">
        <w:rPr>
          <w:rFonts w:ascii="Candara" w:hAnsi="Candara" w:cstheme="minorHAnsi"/>
          <w:b/>
          <w:sz w:val="20"/>
          <w:szCs w:val="20"/>
        </w:rPr>
        <w:t xml:space="preserve">                                                                                          </w:t>
      </w:r>
      <w:r w:rsidR="000E11FA">
        <w:rPr>
          <w:rFonts w:ascii="Candara" w:hAnsi="Candara" w:cstheme="minorHAnsi"/>
          <w:b/>
          <w:sz w:val="20"/>
          <w:szCs w:val="20"/>
        </w:rPr>
        <w:t>Wszyscy zainteresowani wykonawcy</w:t>
      </w:r>
    </w:p>
    <w:p w14:paraId="5E30D8C1" w14:textId="36ED9FA4" w:rsidR="00503A18" w:rsidRPr="008B6DE7" w:rsidRDefault="009A0D80" w:rsidP="005D52EB">
      <w:pPr>
        <w:jc w:val="center"/>
        <w:rPr>
          <w:rFonts w:ascii="Candara" w:hAnsi="Candara" w:cstheme="minorHAnsi"/>
          <w:b/>
          <w:sz w:val="20"/>
          <w:szCs w:val="20"/>
        </w:rPr>
      </w:pPr>
      <w:r w:rsidRPr="008B6DE7">
        <w:rPr>
          <w:rFonts w:ascii="Candara" w:hAnsi="Candara" w:cstheme="minorHAnsi"/>
          <w:b/>
          <w:sz w:val="20"/>
          <w:szCs w:val="20"/>
        </w:rPr>
        <w:t xml:space="preserve">                                                                                                        </w:t>
      </w:r>
    </w:p>
    <w:p w14:paraId="701A6EDB" w14:textId="283F434A" w:rsidR="005D52EB" w:rsidRPr="008B6DE7" w:rsidRDefault="006C5479" w:rsidP="005D52EB">
      <w:pPr>
        <w:jc w:val="center"/>
        <w:rPr>
          <w:rFonts w:ascii="Candara" w:hAnsi="Candara" w:cstheme="minorHAnsi"/>
          <w:b/>
          <w:sz w:val="20"/>
          <w:szCs w:val="20"/>
        </w:rPr>
      </w:pPr>
      <w:r w:rsidRPr="008B6DE7">
        <w:rPr>
          <w:rFonts w:ascii="Candara" w:hAnsi="Candara" w:cstheme="minorHAnsi"/>
          <w:b/>
          <w:sz w:val="20"/>
          <w:szCs w:val="20"/>
        </w:rPr>
        <w:t>ZAWIADOMIENIE O POPRAWIE OCZYWISTEJ OMYŁKI</w:t>
      </w:r>
      <w:r w:rsidR="00B92061">
        <w:rPr>
          <w:rFonts w:ascii="Candara" w:hAnsi="Candara" w:cstheme="minorHAnsi"/>
          <w:b/>
          <w:sz w:val="20"/>
          <w:szCs w:val="20"/>
        </w:rPr>
        <w:t xml:space="preserve"> S</w:t>
      </w:r>
      <w:r w:rsidR="009E0998">
        <w:rPr>
          <w:rFonts w:ascii="Candara" w:hAnsi="Candara" w:cstheme="minorHAnsi"/>
          <w:b/>
          <w:sz w:val="20"/>
          <w:szCs w:val="20"/>
        </w:rPr>
        <w:t>Ł</w:t>
      </w:r>
      <w:r w:rsidR="00B92061">
        <w:rPr>
          <w:rFonts w:ascii="Candara" w:hAnsi="Candara" w:cstheme="minorHAnsi"/>
          <w:b/>
          <w:sz w:val="20"/>
          <w:szCs w:val="20"/>
        </w:rPr>
        <w:t>OWNEJ</w:t>
      </w:r>
    </w:p>
    <w:p w14:paraId="04FE1A5C" w14:textId="77777777" w:rsidR="000E11FA" w:rsidRPr="000E11FA" w:rsidRDefault="006C5479" w:rsidP="000E11FA">
      <w:pPr>
        <w:rPr>
          <w:rFonts w:ascii="Candara" w:eastAsia="Arial Unicode MS" w:hAnsi="Candara" w:cstheme="minorHAnsi"/>
          <w:bCs/>
          <w:sz w:val="20"/>
          <w:szCs w:val="20"/>
          <w:lang w:eastAsia="pl-PL"/>
        </w:rPr>
      </w:pPr>
      <w:r w:rsidRPr="000E11FA">
        <w:rPr>
          <w:rStyle w:val="normaltextrun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Dotyczy postępowania o udzielenie zamówienia publicznego pn.: </w:t>
      </w:r>
      <w:r w:rsidR="005D52EB" w:rsidRPr="000E11FA">
        <w:rPr>
          <w:rStyle w:val="normaltextrun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 </w:t>
      </w:r>
      <w:bookmarkStart w:id="0" w:name="_Hlk101792393"/>
      <w:r w:rsidR="000E11FA" w:rsidRPr="000E11FA">
        <w:rPr>
          <w:rFonts w:ascii="Candara" w:eastAsia="Arial Unicode MS" w:hAnsi="Candara" w:cstheme="minorHAnsi"/>
          <w:bCs/>
          <w:sz w:val="20"/>
          <w:szCs w:val="20"/>
          <w:lang w:eastAsia="pl-PL"/>
        </w:rPr>
        <w:t>s</w:t>
      </w:r>
      <w:r w:rsidR="000E11FA" w:rsidRPr="000E11FA">
        <w:rPr>
          <w:rFonts w:ascii="Candara" w:eastAsia="Arial Unicode MS" w:hAnsi="Candara" w:cstheme="minorHAnsi"/>
          <w:bCs/>
          <w:i/>
          <w:sz w:val="20"/>
          <w:szCs w:val="20"/>
          <w:lang w:eastAsia="pl-PL"/>
        </w:rPr>
        <w:t xml:space="preserve">przedaż i dostarczenie narzędzi, urządzeń i osprzętu (zaciskarka RJ-45, zasilacz UPS rack 2200VA/1320 W, patch panel U/UTP cat.5e 24 porty, spawarka światłowodowa, tester okablowania RJ-45 z wyświetlaczem) jako doposażenia pracowni montażu i eksploatacji lokalnych sieci komputerowych </w:t>
      </w:r>
      <w:r w:rsidR="000E11FA" w:rsidRPr="000E11FA">
        <w:rPr>
          <w:rFonts w:ascii="Candara" w:eastAsia="Arial Unicode MS" w:hAnsi="Candara" w:cstheme="minorHAnsi"/>
          <w:bCs/>
          <w:sz w:val="20"/>
          <w:szCs w:val="20"/>
          <w:lang w:eastAsia="pl-PL"/>
        </w:rPr>
        <w:t>w ramach realizowanego projektu pn. "Rzeszowskie szkoły zawodowe otwarte na rynek pracy – edycja 2"</w:t>
      </w:r>
    </w:p>
    <w:bookmarkEnd w:id="0"/>
    <w:p w14:paraId="327695EF" w14:textId="626C26E0" w:rsidR="006C5479" w:rsidRPr="008B6DE7" w:rsidRDefault="006C5479" w:rsidP="005D52EB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</w:pPr>
      <w:r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>Zamawiający informuje, iż na podstawie Regulaminu udzielania zamówień publicznych w</w:t>
      </w:r>
      <w:r w:rsidR="00503A18"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> </w:t>
      </w:r>
      <w:r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Urzędzie Miasta Rzeszowa, których wartość nie przekracza kwoty 130 000 zł netto, dokonał </w:t>
      </w:r>
      <w:r w:rsidR="000E11FA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w treści </w:t>
      </w:r>
      <w:r w:rsidR="00503A18"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zamówienia poprawy oczywistej omyłki </w:t>
      </w:r>
      <w:r w:rsidR="000E11FA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>słownej</w:t>
      </w:r>
      <w:r w:rsidR="00503A18"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>.</w:t>
      </w:r>
    </w:p>
    <w:p w14:paraId="336B2528" w14:textId="6F3FBA6F" w:rsidR="009A0D80" w:rsidRDefault="009A0D80" w:rsidP="005D52EB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</w:pPr>
      <w:r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Niezgodność w postaci ww. omyłki </w:t>
      </w:r>
      <w:r w:rsidR="00D67318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>słown</w:t>
      </w:r>
      <w:r w:rsidR="00BF6B69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ej </w:t>
      </w:r>
      <w:r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wystąpiła w </w:t>
      </w:r>
      <w:r w:rsidR="00B533BB"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>druk</w:t>
      </w:r>
      <w:r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u </w:t>
      </w:r>
      <w:r w:rsidR="000E11FA" w:rsidRPr="00BF6B69"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Szczegółowy opis przedmiotu zamówienia</w:t>
      </w:r>
      <w:r w:rsidRPr="00BF6B69"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 xml:space="preserve">, stanowiącym załącznik nr </w:t>
      </w:r>
      <w:r w:rsidR="000E11FA" w:rsidRPr="00BF6B69"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1</w:t>
      </w:r>
      <w:r w:rsidRPr="00BF6B69"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 xml:space="preserve"> do </w:t>
      </w:r>
      <w:r w:rsidR="000E11FA" w:rsidRPr="00BF6B69"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umowy</w:t>
      </w:r>
      <w:r w:rsidR="00E86D7D" w:rsidRPr="00BF6B69"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06E449DD" w14:textId="40BFA3F9" w:rsidR="00D67318" w:rsidRPr="00BF6B69" w:rsidRDefault="00D67318" w:rsidP="005D52EB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eop"/>
          <w:rFonts w:cs="Calibri"/>
          <w:b/>
          <w:bCs/>
          <w:color w:val="000000"/>
          <w:shd w:val="clear" w:color="auto" w:fill="FFFFFF"/>
        </w:rPr>
        <w:t>Było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3040"/>
        <w:gridCol w:w="1212"/>
        <w:gridCol w:w="2686"/>
      </w:tblGrid>
      <w:tr w:rsidR="00BF6B69" w:rsidRPr="008B6DE7" w14:paraId="1129B0A2" w14:textId="1AEE9B48" w:rsidTr="00BF6B69">
        <w:trPr>
          <w:trHeight w:val="491"/>
          <w:jc w:val="center"/>
        </w:trPr>
        <w:tc>
          <w:tcPr>
            <w:tcW w:w="562" w:type="dxa"/>
            <w:vAlign w:val="center"/>
          </w:tcPr>
          <w:p w14:paraId="03DA9D61" w14:textId="57105B89" w:rsidR="00BF6B69" w:rsidRPr="008B6DE7" w:rsidRDefault="00BF6B69" w:rsidP="00DD62FA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bookmarkStart w:id="1" w:name="_Hlk108185477"/>
            <w:r>
              <w:rPr>
                <w:rFonts w:ascii="Candara" w:hAnsi="Candara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560" w:type="dxa"/>
          </w:tcPr>
          <w:p w14:paraId="6DB9F37D" w14:textId="1636BC6E" w:rsidR="00BF6B69" w:rsidRDefault="00BF6B69" w:rsidP="00DD62FA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Rodzaj wyposażenia</w:t>
            </w:r>
          </w:p>
        </w:tc>
        <w:tc>
          <w:tcPr>
            <w:tcW w:w="3040" w:type="dxa"/>
          </w:tcPr>
          <w:p w14:paraId="65391B34" w14:textId="58A4458C" w:rsidR="00BF6B69" w:rsidRDefault="00BF6B69" w:rsidP="00DD62FA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Opis produktu</w:t>
            </w:r>
          </w:p>
        </w:tc>
        <w:tc>
          <w:tcPr>
            <w:tcW w:w="1212" w:type="dxa"/>
          </w:tcPr>
          <w:p w14:paraId="1181581D" w14:textId="31CA0077" w:rsidR="00BF6B69" w:rsidRDefault="00BF6B69" w:rsidP="00DD62FA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2686" w:type="dxa"/>
          </w:tcPr>
          <w:p w14:paraId="4EC7EB34" w14:textId="0347E8E0" w:rsidR="00BF6B69" w:rsidRDefault="00BF6B69" w:rsidP="00DD62FA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Miejsce dostawy</w:t>
            </w:r>
          </w:p>
        </w:tc>
      </w:tr>
      <w:tr w:rsidR="00BF6B69" w:rsidRPr="008B6DE7" w14:paraId="6F05E112" w14:textId="6696FFC2" w:rsidTr="00BF6B69">
        <w:trPr>
          <w:trHeight w:val="491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4E15" w14:textId="1CFEFFC8" w:rsidR="00BF6B69" w:rsidRPr="008B6DE7" w:rsidRDefault="00BF6B69" w:rsidP="009F341A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18F" w14:textId="73F7DE90" w:rsidR="00BF6B69" w:rsidRPr="008B6DE7" w:rsidRDefault="00BF6B69" w:rsidP="009F341A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Zaciskarka RJ-45 (10 szt.)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D304" w14:textId="77777777" w:rsidR="00BF6B69" w:rsidRPr="00BF6B69" w:rsidRDefault="00BF6B69" w:rsidP="00BF6B69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BF6B69">
              <w:rPr>
                <w:rFonts w:ascii="Candara" w:hAnsi="Candara" w:cstheme="minorHAnsi"/>
                <w:sz w:val="20"/>
                <w:szCs w:val="20"/>
              </w:rPr>
              <w:t>- Obsługuje typy złącz min.: 8p8c (RJ-45), 6p6c (RJ-12), 6p4c (RJ-11)</w:t>
            </w:r>
          </w:p>
          <w:p w14:paraId="373F0D68" w14:textId="77777777" w:rsidR="00BF6B69" w:rsidRPr="00BF6B69" w:rsidRDefault="00BF6B69" w:rsidP="00BF6B69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BF6B69">
              <w:rPr>
                <w:rFonts w:ascii="Candara" w:hAnsi="Candara" w:cstheme="minorHAnsi"/>
                <w:sz w:val="20"/>
                <w:szCs w:val="20"/>
              </w:rPr>
              <w:t xml:space="preserve">       - Obcinarka i ściągacz izolacji do przewodów płaskich</w:t>
            </w:r>
          </w:p>
          <w:p w14:paraId="4D2117F0" w14:textId="08F2172A" w:rsidR="00BF6B69" w:rsidRPr="008B6DE7" w:rsidRDefault="00BF6B69" w:rsidP="00BF6B69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BF6B69">
              <w:rPr>
                <w:rFonts w:ascii="Candara" w:hAnsi="Candara" w:cstheme="minorHAnsi"/>
                <w:sz w:val="20"/>
                <w:szCs w:val="20"/>
              </w:rPr>
              <w:t xml:space="preserve">    - Wbudowany mechanizm blokady powrotu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8D4E" w14:textId="2A20A31F" w:rsidR="00BF6B69" w:rsidRPr="008B6DE7" w:rsidRDefault="00BF6B69" w:rsidP="009F341A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10 sztuk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9576" w14:textId="40745471" w:rsidR="00BF6B69" w:rsidRPr="008B6DE7" w:rsidRDefault="00BF6B69" w:rsidP="009F341A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Zespół Szkół Elektronicznych, ul. Hetmańska 120, 35-078 Rzeszów</w:t>
            </w:r>
          </w:p>
        </w:tc>
      </w:tr>
      <w:bookmarkEnd w:id="1"/>
    </w:tbl>
    <w:p w14:paraId="0752BD26" w14:textId="354F6C91" w:rsidR="00613AAC" w:rsidRPr="008B6DE7" w:rsidRDefault="00613AAC" w:rsidP="00613AAC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4BA74FCB" w14:textId="7F067D60" w:rsidR="00BF6B69" w:rsidRPr="00D67318" w:rsidRDefault="00D67318" w:rsidP="00BF6B69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rStyle w:val="eop"/>
          <w:rFonts w:cstheme="minorHAnsi"/>
          <w:b/>
          <w:bCs/>
          <w:color w:val="000000"/>
          <w:shd w:val="clear" w:color="auto" w:fill="FFFFFF"/>
        </w:rPr>
      </w:pPr>
      <w:r w:rsidRPr="00D67318">
        <w:rPr>
          <w:rStyle w:val="eop"/>
          <w:rFonts w:cstheme="minorHAnsi"/>
          <w:b/>
          <w:bCs/>
          <w:color w:val="000000"/>
          <w:shd w:val="clear" w:color="auto" w:fill="FFFFFF"/>
        </w:rPr>
        <w:t>Jest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3040"/>
        <w:gridCol w:w="1212"/>
        <w:gridCol w:w="2686"/>
      </w:tblGrid>
      <w:tr w:rsidR="00BF6B69" w14:paraId="0D81B712" w14:textId="77777777" w:rsidTr="001C69AC">
        <w:trPr>
          <w:trHeight w:val="491"/>
          <w:jc w:val="center"/>
        </w:trPr>
        <w:tc>
          <w:tcPr>
            <w:tcW w:w="562" w:type="dxa"/>
            <w:vAlign w:val="center"/>
          </w:tcPr>
          <w:p w14:paraId="485804F6" w14:textId="77777777" w:rsidR="00BF6B69" w:rsidRPr="008B6DE7" w:rsidRDefault="00BF6B69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560" w:type="dxa"/>
          </w:tcPr>
          <w:p w14:paraId="73C323EF" w14:textId="77777777" w:rsidR="00BF6B69" w:rsidRDefault="00BF6B69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Rodzaj wyposażenia</w:t>
            </w:r>
          </w:p>
        </w:tc>
        <w:tc>
          <w:tcPr>
            <w:tcW w:w="3040" w:type="dxa"/>
          </w:tcPr>
          <w:p w14:paraId="20468E79" w14:textId="77777777" w:rsidR="00BF6B69" w:rsidRDefault="00BF6B69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Opis produktu</w:t>
            </w:r>
          </w:p>
        </w:tc>
        <w:tc>
          <w:tcPr>
            <w:tcW w:w="1212" w:type="dxa"/>
          </w:tcPr>
          <w:p w14:paraId="4DD47B2B" w14:textId="77777777" w:rsidR="00BF6B69" w:rsidRDefault="00BF6B69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2686" w:type="dxa"/>
          </w:tcPr>
          <w:p w14:paraId="6B85F7D6" w14:textId="77777777" w:rsidR="00BF6B69" w:rsidRDefault="00BF6B69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Miejsce dostawy</w:t>
            </w:r>
          </w:p>
        </w:tc>
      </w:tr>
      <w:tr w:rsidR="00BF6B69" w:rsidRPr="008B6DE7" w14:paraId="00D46895" w14:textId="77777777" w:rsidTr="001C69AC">
        <w:trPr>
          <w:trHeight w:val="491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D76D" w14:textId="77777777" w:rsidR="00BF6B69" w:rsidRPr="008B6DE7" w:rsidRDefault="00BF6B69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38AE" w14:textId="5CEFCA0B" w:rsidR="00BF6B69" w:rsidRPr="008B6DE7" w:rsidRDefault="00BF6B69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Zaciskarka RJ-45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3B02" w14:textId="77777777" w:rsidR="00BF6B69" w:rsidRPr="00BF6B69" w:rsidRDefault="00BF6B69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BF6B69">
              <w:rPr>
                <w:rFonts w:ascii="Candara" w:hAnsi="Candara" w:cstheme="minorHAnsi"/>
                <w:sz w:val="20"/>
                <w:szCs w:val="20"/>
              </w:rPr>
              <w:t>- Obsługuje typy złącz min.: 8p8c (RJ-45), 6p6c (RJ-12), 6p4c (RJ-11)</w:t>
            </w:r>
          </w:p>
          <w:p w14:paraId="1BD8A6BA" w14:textId="77777777" w:rsidR="00BF6B69" w:rsidRPr="00BF6B69" w:rsidRDefault="00BF6B69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BF6B69">
              <w:rPr>
                <w:rFonts w:ascii="Candara" w:hAnsi="Candara" w:cstheme="minorHAnsi"/>
                <w:sz w:val="20"/>
                <w:szCs w:val="20"/>
              </w:rPr>
              <w:t xml:space="preserve">       - Obcinarka i ściągacz izolacji do przewodów płaskich</w:t>
            </w:r>
          </w:p>
          <w:p w14:paraId="6180EFBB" w14:textId="77777777" w:rsidR="00BF6B69" w:rsidRPr="008B6DE7" w:rsidRDefault="00BF6B69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BF6B69">
              <w:rPr>
                <w:rFonts w:ascii="Candara" w:hAnsi="Candara" w:cstheme="minorHAnsi"/>
                <w:sz w:val="20"/>
                <w:szCs w:val="20"/>
              </w:rPr>
              <w:t xml:space="preserve">    - Wbudowany mechanizm blokady powrotu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1AF" w14:textId="77777777" w:rsidR="00BF6B69" w:rsidRPr="008B6DE7" w:rsidRDefault="00BF6B69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10 sztuk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2DDE" w14:textId="77777777" w:rsidR="00BF6B69" w:rsidRPr="008B6DE7" w:rsidRDefault="00BF6B69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Zespół Szkół Elektronicznych, ul. Hetmańska 120, 35-078 Rzeszów</w:t>
            </w:r>
          </w:p>
        </w:tc>
      </w:tr>
    </w:tbl>
    <w:p w14:paraId="40BED50C" w14:textId="6CAD0279" w:rsidR="00B533BB" w:rsidRPr="008B6DE7" w:rsidRDefault="00B533BB" w:rsidP="00B533BB">
      <w:pPr>
        <w:pStyle w:val="Akapitzlist"/>
        <w:rPr>
          <w:rFonts w:ascii="Candara" w:hAnsi="Candara" w:cstheme="minorHAnsi"/>
          <w:b/>
          <w:bCs/>
          <w:sz w:val="20"/>
          <w:szCs w:val="20"/>
          <w:lang w:val="en-US"/>
        </w:rPr>
      </w:pPr>
    </w:p>
    <w:p w14:paraId="6030D60D" w14:textId="77777777" w:rsidR="00BF6B69" w:rsidRDefault="00BF6B69" w:rsidP="00B533BB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01380116" w14:textId="77777777" w:rsidR="00D67318" w:rsidRDefault="00D67318" w:rsidP="00B533BB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5E640369" w14:textId="77777777" w:rsidR="00D67318" w:rsidRDefault="00D67318" w:rsidP="00B533BB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6333886C" w14:textId="77777777" w:rsidR="00D67318" w:rsidRDefault="00D67318" w:rsidP="00B533BB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2EBDCA50" w14:textId="77777777" w:rsidR="00D67318" w:rsidRDefault="00D67318" w:rsidP="00B533BB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5EBB5FDA" w14:textId="0B77F705" w:rsidR="00BF6B69" w:rsidRDefault="00BF6B69" w:rsidP="00BF6B69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</w:pPr>
      <w:r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lastRenderedPageBreak/>
        <w:t xml:space="preserve">Niezgodność w postaci ww. omyłki </w:t>
      </w:r>
      <w:r w:rsidR="00D67318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>słown</w:t>
      </w:r>
      <w:r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ej </w:t>
      </w:r>
      <w:r w:rsidRPr="008B6DE7">
        <w:rPr>
          <w:rStyle w:val="eop"/>
          <w:rFonts w:ascii="Candara" w:hAnsi="Candara" w:cs="Calibri"/>
          <w:color w:val="000000"/>
          <w:sz w:val="20"/>
          <w:szCs w:val="20"/>
          <w:shd w:val="clear" w:color="auto" w:fill="FFFFFF"/>
        </w:rPr>
        <w:t xml:space="preserve">wystąpiła w druku </w:t>
      </w:r>
      <w:r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Formularz cenowy</w:t>
      </w:r>
      <w:r w:rsidRPr="00BF6B69"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 xml:space="preserve">, stanowiącym załącznik nr </w:t>
      </w:r>
      <w:r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2</w:t>
      </w:r>
      <w:r w:rsidRPr="00BF6B69"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 xml:space="preserve"> do umowy.</w:t>
      </w:r>
    </w:p>
    <w:p w14:paraId="7900950E" w14:textId="77777777" w:rsidR="00D67318" w:rsidRPr="00BF6B69" w:rsidRDefault="00D67318" w:rsidP="00D67318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eop"/>
          <w:rFonts w:cs="Calibri"/>
          <w:b/>
          <w:bCs/>
          <w:color w:val="000000"/>
          <w:shd w:val="clear" w:color="auto" w:fill="FFFFFF"/>
        </w:rPr>
        <w:t>Było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1131"/>
        <w:gridCol w:w="647"/>
        <w:gridCol w:w="1841"/>
        <w:gridCol w:w="2068"/>
        <w:gridCol w:w="1523"/>
        <w:gridCol w:w="1378"/>
      </w:tblGrid>
      <w:tr w:rsidR="00B239B1" w:rsidRPr="008B6DE7" w14:paraId="74908437" w14:textId="73EE75FA" w:rsidTr="00B239B1">
        <w:trPr>
          <w:trHeight w:val="491"/>
          <w:jc w:val="center"/>
        </w:trPr>
        <w:tc>
          <w:tcPr>
            <w:tcW w:w="472" w:type="dxa"/>
            <w:vAlign w:val="center"/>
          </w:tcPr>
          <w:p w14:paraId="55590D0E" w14:textId="77777777" w:rsidR="00BF6B69" w:rsidRPr="008B6DE7" w:rsidRDefault="00BF6B69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131" w:type="dxa"/>
          </w:tcPr>
          <w:p w14:paraId="5456AA47" w14:textId="0C1F2B68" w:rsidR="00BF6B69" w:rsidRDefault="00BF6B69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Nazwa produktu</w:t>
            </w:r>
          </w:p>
        </w:tc>
        <w:tc>
          <w:tcPr>
            <w:tcW w:w="647" w:type="dxa"/>
          </w:tcPr>
          <w:p w14:paraId="1BCF379E" w14:textId="118BE2BE" w:rsidR="00BF6B69" w:rsidRDefault="00BF6B69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841" w:type="dxa"/>
          </w:tcPr>
          <w:p w14:paraId="7795695C" w14:textId="6C13A0D5" w:rsidR="00BF6B69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Nazwa producenta </w:t>
            </w:r>
            <w:r w:rsidRPr="00B239B1">
              <w:rPr>
                <w:rFonts w:ascii="Candara" w:hAnsi="Candara" w:cstheme="minorHAnsi"/>
                <w:b/>
                <w:sz w:val="16"/>
                <w:szCs w:val="16"/>
              </w:rPr>
              <w:t>(wpisać obowiązkowo nazwę producenta)</w:t>
            </w:r>
          </w:p>
        </w:tc>
        <w:tc>
          <w:tcPr>
            <w:tcW w:w="2068" w:type="dxa"/>
          </w:tcPr>
          <w:p w14:paraId="39F7DAC5" w14:textId="7EE1AC81" w:rsidR="00BF6B69" w:rsidRDefault="00BF6B69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</w:t>
            </w:r>
            <w:r w:rsidR="00B239B1">
              <w:rPr>
                <w:rFonts w:ascii="Candara" w:hAnsi="Candara" w:cstheme="minorHAnsi"/>
                <w:b/>
                <w:sz w:val="20"/>
                <w:szCs w:val="20"/>
              </w:rPr>
              <w:t xml:space="preserve">odel lub symbol </w:t>
            </w:r>
            <w:r w:rsidR="00B239B1" w:rsidRPr="00B239B1">
              <w:rPr>
                <w:rFonts w:ascii="Candara" w:hAnsi="Candara" w:cstheme="minorHAnsi"/>
                <w:b/>
                <w:sz w:val="16"/>
                <w:szCs w:val="16"/>
              </w:rPr>
              <w:t>(wpisać obowiązkowo model lub symbol)</w:t>
            </w:r>
          </w:p>
        </w:tc>
        <w:tc>
          <w:tcPr>
            <w:tcW w:w="1523" w:type="dxa"/>
          </w:tcPr>
          <w:p w14:paraId="78F4B49F" w14:textId="3765938B" w:rsidR="00BF6B69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Cena jednostkowa brutto /zł/</w:t>
            </w:r>
          </w:p>
        </w:tc>
        <w:tc>
          <w:tcPr>
            <w:tcW w:w="1378" w:type="dxa"/>
          </w:tcPr>
          <w:p w14:paraId="1E30F3FB" w14:textId="07C0DE4B" w:rsidR="00BF6B69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Wartość brutto (kol. 3 x kol. 6) /zł/</w:t>
            </w:r>
          </w:p>
        </w:tc>
      </w:tr>
      <w:tr w:rsidR="00B239B1" w:rsidRPr="008B6DE7" w14:paraId="519036E5" w14:textId="570C96E9" w:rsidTr="00B239B1">
        <w:trPr>
          <w:trHeight w:val="491"/>
          <w:jc w:val="center"/>
        </w:trPr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D2B36" w14:textId="77777777" w:rsidR="00B239B1" w:rsidRPr="008B6DE7" w:rsidRDefault="00B239B1" w:rsidP="00B239B1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1.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B2EC" w14:textId="77777777" w:rsidR="00B239B1" w:rsidRPr="008B6DE7" w:rsidRDefault="00B239B1" w:rsidP="00B239B1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Zaciskarka RJ-45 (10 szt.)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9328" w14:textId="70457B5D" w:rsidR="00B239B1" w:rsidRPr="008B6DE7" w:rsidRDefault="00B239B1" w:rsidP="00B239B1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10 sztuk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C545" w14:textId="77777777" w:rsidR="00B239B1" w:rsidRDefault="00B239B1" w:rsidP="00B239B1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  <w:p w14:paraId="5E1B65F5" w14:textId="0B01633D" w:rsidR="00B239B1" w:rsidRPr="008B6DE7" w:rsidRDefault="00B239B1" w:rsidP="00B239B1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…………………….. </w:t>
            </w:r>
            <w:r w:rsidRPr="00B239B1">
              <w:rPr>
                <w:rFonts w:ascii="Candara" w:hAnsi="Candara" w:cstheme="minorHAnsi"/>
                <w:sz w:val="16"/>
                <w:szCs w:val="16"/>
              </w:rPr>
              <w:t>(wpisać obowiązkowo nazwę producenta)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4EED" w14:textId="77777777" w:rsidR="00B239B1" w:rsidRDefault="00B239B1" w:rsidP="00B239B1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  <w:p w14:paraId="5C234EBB" w14:textId="1B83E040" w:rsidR="00B239B1" w:rsidRPr="008B6DE7" w:rsidRDefault="00B239B1" w:rsidP="00B239B1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…………………….. </w:t>
            </w:r>
            <w:r w:rsidRPr="00B239B1">
              <w:rPr>
                <w:rFonts w:ascii="Candara" w:hAnsi="Candara" w:cstheme="minorHAnsi"/>
                <w:sz w:val="16"/>
                <w:szCs w:val="16"/>
              </w:rPr>
              <w:t xml:space="preserve">(wpisać obowiązkowo </w:t>
            </w:r>
            <w:r>
              <w:rPr>
                <w:rFonts w:ascii="Candara" w:hAnsi="Candara" w:cstheme="minorHAnsi"/>
                <w:sz w:val="16"/>
                <w:szCs w:val="16"/>
              </w:rPr>
              <w:t>model lub symbol</w:t>
            </w:r>
            <w:r w:rsidRPr="00B239B1">
              <w:rPr>
                <w:rFonts w:ascii="Candara" w:hAnsi="Candara" w:cstheme="minorHAnsi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CD5F" w14:textId="77777777" w:rsidR="00B239B1" w:rsidRDefault="00B239B1" w:rsidP="00B239B1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415D" w14:textId="77777777" w:rsidR="00B239B1" w:rsidRDefault="00B239B1" w:rsidP="00B239B1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</w:tbl>
    <w:p w14:paraId="2496DCAA" w14:textId="77777777" w:rsidR="00BF6B69" w:rsidRPr="008B6DE7" w:rsidRDefault="00BF6B69" w:rsidP="00BF6B69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44D49C41" w14:textId="77777777" w:rsidR="00D67318" w:rsidRPr="00D67318" w:rsidRDefault="00D67318" w:rsidP="00D67318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rStyle w:val="eop"/>
          <w:rFonts w:cstheme="minorHAnsi"/>
          <w:b/>
          <w:bCs/>
          <w:color w:val="000000"/>
          <w:shd w:val="clear" w:color="auto" w:fill="FFFFFF"/>
        </w:rPr>
      </w:pPr>
      <w:r w:rsidRPr="00D67318">
        <w:rPr>
          <w:rStyle w:val="eop"/>
          <w:rFonts w:cstheme="minorHAnsi"/>
          <w:b/>
          <w:bCs/>
          <w:color w:val="000000"/>
          <w:shd w:val="clear" w:color="auto" w:fill="FFFFFF"/>
        </w:rPr>
        <w:t>Jest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1131"/>
        <w:gridCol w:w="647"/>
        <w:gridCol w:w="1841"/>
        <w:gridCol w:w="2068"/>
        <w:gridCol w:w="1523"/>
        <w:gridCol w:w="1378"/>
      </w:tblGrid>
      <w:tr w:rsidR="00B239B1" w:rsidRPr="008B6DE7" w14:paraId="553450B5" w14:textId="77777777" w:rsidTr="001C69AC">
        <w:trPr>
          <w:trHeight w:val="491"/>
          <w:jc w:val="center"/>
        </w:trPr>
        <w:tc>
          <w:tcPr>
            <w:tcW w:w="472" w:type="dxa"/>
            <w:vAlign w:val="center"/>
          </w:tcPr>
          <w:p w14:paraId="7E1C31D7" w14:textId="77777777" w:rsidR="00B239B1" w:rsidRPr="008B6DE7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131" w:type="dxa"/>
          </w:tcPr>
          <w:p w14:paraId="1AB0EFCE" w14:textId="77777777" w:rsidR="00B239B1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Nazwa produktu</w:t>
            </w:r>
          </w:p>
        </w:tc>
        <w:tc>
          <w:tcPr>
            <w:tcW w:w="647" w:type="dxa"/>
          </w:tcPr>
          <w:p w14:paraId="10EC7E7E" w14:textId="77777777" w:rsidR="00B239B1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841" w:type="dxa"/>
          </w:tcPr>
          <w:p w14:paraId="5BBD5448" w14:textId="77777777" w:rsidR="00B239B1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Nazwa producenta </w:t>
            </w:r>
            <w:r w:rsidRPr="00B239B1">
              <w:rPr>
                <w:rFonts w:ascii="Candara" w:hAnsi="Candara" w:cstheme="minorHAnsi"/>
                <w:b/>
                <w:sz w:val="16"/>
                <w:szCs w:val="16"/>
              </w:rPr>
              <w:t>(wpisać obowiązkowo nazwę producenta)</w:t>
            </w:r>
          </w:p>
        </w:tc>
        <w:tc>
          <w:tcPr>
            <w:tcW w:w="2068" w:type="dxa"/>
          </w:tcPr>
          <w:p w14:paraId="095723F4" w14:textId="77777777" w:rsidR="00B239B1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 xml:space="preserve">Model lub symbol </w:t>
            </w:r>
            <w:r w:rsidRPr="00B239B1">
              <w:rPr>
                <w:rFonts w:ascii="Candara" w:hAnsi="Candara" w:cstheme="minorHAnsi"/>
                <w:b/>
                <w:sz w:val="16"/>
                <w:szCs w:val="16"/>
              </w:rPr>
              <w:t>(wpisać obowiązkowo model lub symbol)</w:t>
            </w:r>
          </w:p>
        </w:tc>
        <w:tc>
          <w:tcPr>
            <w:tcW w:w="1523" w:type="dxa"/>
          </w:tcPr>
          <w:p w14:paraId="6F0AFA4A" w14:textId="77777777" w:rsidR="00B239B1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Cena jednostkowa brutto /zł/</w:t>
            </w:r>
          </w:p>
        </w:tc>
        <w:tc>
          <w:tcPr>
            <w:tcW w:w="1378" w:type="dxa"/>
          </w:tcPr>
          <w:p w14:paraId="1330E0FF" w14:textId="77777777" w:rsidR="00B239B1" w:rsidRDefault="00B239B1" w:rsidP="001C69AC">
            <w:pPr>
              <w:spacing w:line="240" w:lineRule="auto"/>
              <w:contextualSpacing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Wartość brutto (kol. 3 x kol. 6) /zł/</w:t>
            </w:r>
          </w:p>
        </w:tc>
      </w:tr>
      <w:tr w:rsidR="00B239B1" w:rsidRPr="008B6DE7" w14:paraId="6FB4132D" w14:textId="77777777" w:rsidTr="001C69AC">
        <w:trPr>
          <w:trHeight w:val="491"/>
          <w:jc w:val="center"/>
        </w:trPr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00D3" w14:textId="77777777" w:rsidR="00B239B1" w:rsidRPr="008B6DE7" w:rsidRDefault="00B239B1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1.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8D06" w14:textId="3B8067FA" w:rsidR="00B239B1" w:rsidRPr="008B6DE7" w:rsidRDefault="00B239B1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Zaciskarka RJ-45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E802" w14:textId="77777777" w:rsidR="00B239B1" w:rsidRPr="008B6DE7" w:rsidRDefault="00B239B1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10 sztuk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83D9" w14:textId="77777777" w:rsidR="00B239B1" w:rsidRDefault="00B239B1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  <w:p w14:paraId="450EDDB2" w14:textId="77777777" w:rsidR="00B239B1" w:rsidRPr="008B6DE7" w:rsidRDefault="00B239B1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…………………….. </w:t>
            </w:r>
            <w:r w:rsidRPr="00B239B1">
              <w:rPr>
                <w:rFonts w:ascii="Candara" w:hAnsi="Candara" w:cstheme="minorHAnsi"/>
                <w:sz w:val="16"/>
                <w:szCs w:val="16"/>
              </w:rPr>
              <w:t>(wpisać obowiązkowo nazwę producenta)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C28A" w14:textId="77777777" w:rsidR="00B239B1" w:rsidRDefault="00B239B1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  <w:p w14:paraId="69430FE8" w14:textId="77777777" w:rsidR="00B239B1" w:rsidRPr="008B6DE7" w:rsidRDefault="00B239B1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…………………….. </w:t>
            </w:r>
            <w:r w:rsidRPr="00B239B1">
              <w:rPr>
                <w:rFonts w:ascii="Candara" w:hAnsi="Candara" w:cstheme="minorHAnsi"/>
                <w:sz w:val="16"/>
                <w:szCs w:val="16"/>
              </w:rPr>
              <w:t xml:space="preserve">(wpisać obowiązkowo </w:t>
            </w:r>
            <w:r>
              <w:rPr>
                <w:rFonts w:ascii="Candara" w:hAnsi="Candara" w:cstheme="minorHAnsi"/>
                <w:sz w:val="16"/>
                <w:szCs w:val="16"/>
              </w:rPr>
              <w:t>model lub symbol</w:t>
            </w:r>
            <w:r w:rsidRPr="00B239B1">
              <w:rPr>
                <w:rFonts w:ascii="Candara" w:hAnsi="Candara" w:cstheme="minorHAnsi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2713" w14:textId="77777777" w:rsidR="00B239B1" w:rsidRDefault="00B239B1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DE0A" w14:textId="77777777" w:rsidR="00B239B1" w:rsidRDefault="00B239B1" w:rsidP="001C69AC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</w:tr>
    </w:tbl>
    <w:p w14:paraId="6A50949D" w14:textId="77777777" w:rsidR="00B239B1" w:rsidRPr="008B6DE7" w:rsidRDefault="00B239B1" w:rsidP="00B239B1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3A4812C0" w14:textId="77777777" w:rsidR="00BF6B69" w:rsidRPr="008B6DE7" w:rsidRDefault="00BF6B69" w:rsidP="00BF6B69">
      <w:pPr>
        <w:pStyle w:val="Akapitzlist"/>
        <w:rPr>
          <w:rFonts w:ascii="Candara" w:hAnsi="Candara" w:cstheme="minorHAnsi"/>
          <w:b/>
          <w:bCs/>
          <w:sz w:val="20"/>
          <w:szCs w:val="20"/>
          <w:lang w:val="en-US"/>
        </w:rPr>
      </w:pPr>
    </w:p>
    <w:p w14:paraId="63B29EDB" w14:textId="77777777" w:rsidR="00BF6B69" w:rsidRDefault="00BF6B69" w:rsidP="00B533BB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5E2F7C2B" w14:textId="77777777" w:rsidR="00BF6B69" w:rsidRDefault="00BF6B69" w:rsidP="00B533BB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7101F4F8" w14:textId="2B7B4746" w:rsidR="00D228BF" w:rsidRPr="008B6DE7" w:rsidRDefault="00D228BF" w:rsidP="00613AAC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p w14:paraId="256B14AB" w14:textId="77777777" w:rsidR="00D228BF" w:rsidRPr="008B6DE7" w:rsidRDefault="00D228BF" w:rsidP="00613AAC">
      <w:pPr>
        <w:pStyle w:val="Akapitzlist"/>
        <w:rPr>
          <w:rFonts w:ascii="Candara" w:hAnsi="Candara" w:cstheme="minorHAnsi"/>
          <w:sz w:val="20"/>
          <w:szCs w:val="20"/>
          <w:lang w:val="en-US"/>
        </w:rPr>
      </w:pPr>
    </w:p>
    <w:sectPr w:rsidR="00D228BF" w:rsidRPr="008B6DE7" w:rsidSect="00372DD4">
      <w:headerReference w:type="default" r:id="rId11"/>
      <w:pgSz w:w="11906" w:h="16838"/>
      <w:pgMar w:top="567" w:right="1418" w:bottom="1418" w:left="1418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7548" w14:textId="77777777" w:rsidR="00313972" w:rsidRDefault="00313972">
      <w:pPr>
        <w:spacing w:after="0" w:line="240" w:lineRule="auto"/>
      </w:pPr>
      <w:r>
        <w:separator/>
      </w:r>
    </w:p>
  </w:endnote>
  <w:endnote w:type="continuationSeparator" w:id="0">
    <w:p w14:paraId="7CCD4AEB" w14:textId="77777777" w:rsidR="00313972" w:rsidRDefault="0031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FEF0" w14:textId="77777777" w:rsidR="00313972" w:rsidRDefault="00313972">
      <w:pPr>
        <w:spacing w:after="0" w:line="240" w:lineRule="auto"/>
      </w:pPr>
      <w:r>
        <w:separator/>
      </w:r>
    </w:p>
  </w:footnote>
  <w:footnote w:type="continuationSeparator" w:id="0">
    <w:p w14:paraId="1E1FEE8E" w14:textId="77777777" w:rsidR="00313972" w:rsidRDefault="0031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A1E5" w14:textId="77777777" w:rsidR="000A3491" w:rsidRPr="006A4F4B" w:rsidRDefault="00000000" w:rsidP="006A4F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619A3"/>
    <w:multiLevelType w:val="hybridMultilevel"/>
    <w:tmpl w:val="749E5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3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F3F811"/>
    <w:rsid w:val="000273FE"/>
    <w:rsid w:val="000E11FA"/>
    <w:rsid w:val="001158DC"/>
    <w:rsid w:val="001E1837"/>
    <w:rsid w:val="0021724D"/>
    <w:rsid w:val="002401BD"/>
    <w:rsid w:val="002460D6"/>
    <w:rsid w:val="00285A4E"/>
    <w:rsid w:val="002A2FCD"/>
    <w:rsid w:val="002C083F"/>
    <w:rsid w:val="00305193"/>
    <w:rsid w:val="00313972"/>
    <w:rsid w:val="003401AF"/>
    <w:rsid w:val="003674EE"/>
    <w:rsid w:val="004C358C"/>
    <w:rsid w:val="005016DC"/>
    <w:rsid w:val="00503A18"/>
    <w:rsid w:val="00535BB1"/>
    <w:rsid w:val="00577B8D"/>
    <w:rsid w:val="00585749"/>
    <w:rsid w:val="00593421"/>
    <w:rsid w:val="005D52EB"/>
    <w:rsid w:val="00613AAC"/>
    <w:rsid w:val="00647FAF"/>
    <w:rsid w:val="006763C8"/>
    <w:rsid w:val="0069544A"/>
    <w:rsid w:val="006B089C"/>
    <w:rsid w:val="006C5479"/>
    <w:rsid w:val="006F0F64"/>
    <w:rsid w:val="00712D6C"/>
    <w:rsid w:val="008008C1"/>
    <w:rsid w:val="008740EC"/>
    <w:rsid w:val="008B6DE7"/>
    <w:rsid w:val="009A0D80"/>
    <w:rsid w:val="009E0998"/>
    <w:rsid w:val="009F341A"/>
    <w:rsid w:val="00B239B1"/>
    <w:rsid w:val="00B409FF"/>
    <w:rsid w:val="00B533BB"/>
    <w:rsid w:val="00B600CE"/>
    <w:rsid w:val="00B92061"/>
    <w:rsid w:val="00BF6B69"/>
    <w:rsid w:val="00CF2DBE"/>
    <w:rsid w:val="00D13693"/>
    <w:rsid w:val="00D21B24"/>
    <w:rsid w:val="00D228BF"/>
    <w:rsid w:val="00D23E84"/>
    <w:rsid w:val="00D30267"/>
    <w:rsid w:val="00D540C3"/>
    <w:rsid w:val="00D67318"/>
    <w:rsid w:val="00E0406C"/>
    <w:rsid w:val="00E22AEF"/>
    <w:rsid w:val="00E30250"/>
    <w:rsid w:val="00E86D7D"/>
    <w:rsid w:val="00E92884"/>
    <w:rsid w:val="00F334BD"/>
    <w:rsid w:val="00F8549B"/>
    <w:rsid w:val="00FB712E"/>
    <w:rsid w:val="00FC3D24"/>
    <w:rsid w:val="00FC588B"/>
    <w:rsid w:val="13FE7040"/>
    <w:rsid w:val="44F3F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F811"/>
  <w15:chartTrackingRefBased/>
  <w15:docId w15:val="{E71EABCF-BA40-49B5-B622-1295EAF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2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D52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2EB"/>
  </w:style>
  <w:style w:type="character" w:customStyle="1" w:styleId="normaltextrun">
    <w:name w:val="normaltextrun"/>
    <w:basedOn w:val="Domylnaczcionkaakapitu"/>
    <w:rsid w:val="005D52EB"/>
  </w:style>
  <w:style w:type="character" w:customStyle="1" w:styleId="eop">
    <w:name w:val="eop"/>
    <w:basedOn w:val="Domylnaczcionkaakapitu"/>
    <w:rsid w:val="005D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279DB1-0A0D-4A0F-8342-3B111A542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E90D0-4F56-49B6-B41F-531414C3A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1ACD1-13E5-434B-86F3-3268B14365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Matuszewski</dc:creator>
  <cp:keywords/>
  <dc:description/>
  <cp:lastModifiedBy>Monika Neusser</cp:lastModifiedBy>
  <cp:revision>15</cp:revision>
  <cp:lastPrinted>2023-04-18T11:35:00Z</cp:lastPrinted>
  <dcterms:created xsi:type="dcterms:W3CDTF">2023-04-18T10:49:00Z</dcterms:created>
  <dcterms:modified xsi:type="dcterms:W3CDTF">2023-04-18T11:46:00Z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